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18365" w14:textId="77777777" w:rsidR="00302A71" w:rsidRDefault="00302A71" w:rsidP="008319F3">
      <w:pPr>
        <w:ind w:left="5812"/>
        <w:rPr>
          <w:b/>
          <w:sz w:val="22"/>
          <w:szCs w:val="22"/>
          <w:lang w:val="uk-UA"/>
        </w:rPr>
      </w:pPr>
      <w:bookmarkStart w:id="0" w:name="_GoBack"/>
      <w:bookmarkEnd w:id="0"/>
    </w:p>
    <w:p w14:paraId="5B543EF0" w14:textId="77777777" w:rsidR="001949D7" w:rsidRDefault="001949D7" w:rsidP="008319F3">
      <w:pPr>
        <w:ind w:left="5812"/>
        <w:rPr>
          <w:b/>
          <w:sz w:val="22"/>
          <w:szCs w:val="22"/>
          <w:lang w:val="uk-UA"/>
        </w:rPr>
      </w:pPr>
    </w:p>
    <w:p w14:paraId="0858A189" w14:textId="2D251867" w:rsidR="008319F3" w:rsidRPr="0080145A" w:rsidRDefault="00BB7860" w:rsidP="008319F3">
      <w:pPr>
        <w:ind w:left="5812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Додаток № 2</w:t>
      </w:r>
      <w:r w:rsidR="008319F3" w:rsidRPr="0080145A">
        <w:rPr>
          <w:b/>
          <w:sz w:val="22"/>
          <w:szCs w:val="22"/>
          <w:lang w:val="uk-UA"/>
        </w:rPr>
        <w:t xml:space="preserve"> </w:t>
      </w:r>
    </w:p>
    <w:p w14:paraId="4B39B985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До Публічного Договору </w:t>
      </w:r>
    </w:p>
    <w:p w14:paraId="008EF85D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про надання медичних послуг </w:t>
      </w:r>
    </w:p>
    <w:p w14:paraId="07DAC17C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>за пакетами комплексних медичних програм</w:t>
      </w:r>
    </w:p>
    <w:p w14:paraId="6E3D6047" w14:textId="2C754383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від </w:t>
      </w:r>
      <w:r w:rsidR="000A74A8">
        <w:rPr>
          <w:b/>
          <w:sz w:val="22"/>
          <w:szCs w:val="22"/>
          <w:lang w:val="uk-UA"/>
        </w:rPr>
        <w:t>18</w:t>
      </w:r>
      <w:r w:rsidRPr="0080145A">
        <w:rPr>
          <w:b/>
          <w:sz w:val="22"/>
          <w:szCs w:val="22"/>
          <w:lang w:val="uk-UA"/>
        </w:rPr>
        <w:t>.</w:t>
      </w:r>
      <w:r w:rsidR="00D05D4D" w:rsidRPr="0080145A">
        <w:rPr>
          <w:b/>
          <w:sz w:val="22"/>
          <w:szCs w:val="22"/>
          <w:lang w:val="uk-UA"/>
        </w:rPr>
        <w:t>02</w:t>
      </w:r>
      <w:r w:rsidRPr="0080145A">
        <w:rPr>
          <w:b/>
          <w:sz w:val="22"/>
          <w:szCs w:val="22"/>
          <w:lang w:val="uk-UA"/>
        </w:rPr>
        <w:t>.202</w:t>
      </w:r>
      <w:r w:rsidR="00D05D4D" w:rsidRPr="0080145A">
        <w:rPr>
          <w:b/>
          <w:sz w:val="22"/>
          <w:szCs w:val="22"/>
          <w:lang w:val="uk-UA"/>
        </w:rPr>
        <w:t>2</w:t>
      </w:r>
      <w:r w:rsidRPr="0080145A">
        <w:rPr>
          <w:b/>
          <w:sz w:val="22"/>
          <w:szCs w:val="22"/>
          <w:lang w:val="uk-UA"/>
        </w:rPr>
        <w:t xml:space="preserve"> року</w:t>
      </w:r>
    </w:p>
    <w:p w14:paraId="0325E803" w14:textId="77777777" w:rsidR="00BB7860" w:rsidRDefault="00BB7860" w:rsidP="008319F3">
      <w:pPr>
        <w:rPr>
          <w:b/>
          <w:sz w:val="22"/>
          <w:szCs w:val="22"/>
          <w:lang w:val="uk-UA"/>
        </w:rPr>
      </w:pPr>
    </w:p>
    <w:p w14:paraId="54AEBC05" w14:textId="6C086C06" w:rsidR="00BB7860" w:rsidRDefault="00BB7860" w:rsidP="00BB78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м. Київ                                                                                         «</w:t>
      </w:r>
      <w:r w:rsidR="008A2EC9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» </w:t>
      </w:r>
      <w:r w:rsidR="008A2EC9">
        <w:rPr>
          <w:sz w:val="24"/>
          <w:szCs w:val="24"/>
          <w:lang w:val="uk-UA"/>
        </w:rPr>
        <w:t xml:space="preserve">травня </w:t>
      </w:r>
      <w:r>
        <w:rPr>
          <w:sz w:val="24"/>
          <w:szCs w:val="24"/>
          <w:lang w:val="uk-UA"/>
        </w:rPr>
        <w:t>2022 року</w:t>
      </w:r>
    </w:p>
    <w:p w14:paraId="60425E3B" w14:textId="77777777" w:rsidR="00BB7860" w:rsidRDefault="00BB7860" w:rsidP="008319F3">
      <w:pPr>
        <w:rPr>
          <w:b/>
          <w:sz w:val="22"/>
          <w:szCs w:val="22"/>
          <w:lang w:val="uk-UA"/>
        </w:rPr>
      </w:pPr>
    </w:p>
    <w:p w14:paraId="6D25DE8A" w14:textId="12294592" w:rsidR="00BB7860" w:rsidRPr="00702F84" w:rsidRDefault="00BB7860" w:rsidP="00D50EE4">
      <w:pPr>
        <w:jc w:val="both"/>
        <w:rPr>
          <w:sz w:val="22"/>
          <w:szCs w:val="22"/>
          <w:lang w:val="uk-UA"/>
        </w:rPr>
      </w:pPr>
      <w:r w:rsidRPr="00702F84">
        <w:rPr>
          <w:sz w:val="22"/>
          <w:szCs w:val="22"/>
          <w:lang w:val="uk-UA"/>
        </w:rPr>
        <w:t>У зв’язку з вве</w:t>
      </w:r>
      <w:r w:rsidR="00702F84">
        <w:rPr>
          <w:sz w:val="22"/>
          <w:szCs w:val="22"/>
          <w:lang w:val="uk-UA"/>
        </w:rPr>
        <w:t>денням воєнного стану в Україні</w:t>
      </w:r>
      <w:r w:rsidRPr="00702F84">
        <w:rPr>
          <w:sz w:val="22"/>
          <w:szCs w:val="22"/>
          <w:lang w:val="uk-UA"/>
        </w:rPr>
        <w:t xml:space="preserve"> Указом Президента України №64/2022 від 24.02.2022 року, тимчасово, на період дії </w:t>
      </w:r>
      <w:r w:rsidR="00702F84" w:rsidRPr="00702F84">
        <w:rPr>
          <w:sz w:val="22"/>
          <w:szCs w:val="22"/>
          <w:lang w:val="uk-UA"/>
        </w:rPr>
        <w:t>правового режиму воєнного стану:</w:t>
      </w:r>
    </w:p>
    <w:p w14:paraId="1A6F3C3F" w14:textId="7EEE8C12" w:rsidR="00702F84" w:rsidRDefault="00702F84" w:rsidP="00D50EE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702F84">
        <w:rPr>
          <w:lang w:val="uk-UA"/>
        </w:rPr>
        <w:t xml:space="preserve">Виконавець має право призупинити надання окремих </w:t>
      </w:r>
      <w:r>
        <w:rPr>
          <w:lang w:val="uk-UA"/>
        </w:rPr>
        <w:t xml:space="preserve">Медичних послуг в рамках Пакетів комплексних медичних програм. </w:t>
      </w:r>
    </w:p>
    <w:p w14:paraId="737E64D8" w14:textId="77777777" w:rsidR="00D50EE4" w:rsidRDefault="00702F84" w:rsidP="00D50EE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Замов</w:t>
      </w:r>
      <w:r w:rsidR="00D50EE4">
        <w:rPr>
          <w:lang w:val="uk-UA"/>
        </w:rPr>
        <w:t>ник має право за власним вибором:</w:t>
      </w:r>
    </w:p>
    <w:p w14:paraId="2080853A" w14:textId="5A985702" w:rsidR="00702F84" w:rsidRDefault="00D50EE4" w:rsidP="00D50EE4">
      <w:pPr>
        <w:pStyle w:val="ae"/>
        <w:numPr>
          <w:ilvl w:val="1"/>
          <w:numId w:val="43"/>
        </w:numPr>
        <w:tabs>
          <w:tab w:val="left" w:pos="426"/>
        </w:tabs>
        <w:ind w:left="142" w:hanging="142"/>
        <w:jc w:val="both"/>
        <w:rPr>
          <w:lang w:val="uk-UA"/>
        </w:rPr>
      </w:pPr>
      <w:r w:rsidRPr="00D50EE4">
        <w:rPr>
          <w:b/>
          <w:lang w:val="uk-UA"/>
        </w:rPr>
        <w:t>або</w:t>
      </w:r>
      <w:r>
        <w:rPr>
          <w:lang w:val="uk-UA"/>
        </w:rPr>
        <w:t xml:space="preserve"> </w:t>
      </w:r>
      <w:r w:rsidR="00702F84">
        <w:rPr>
          <w:lang w:val="uk-UA"/>
        </w:rPr>
        <w:t>отримати</w:t>
      </w:r>
      <w:r w:rsidR="00302A71">
        <w:rPr>
          <w:lang w:val="uk-UA"/>
        </w:rPr>
        <w:t>,</w:t>
      </w:r>
      <w:r w:rsidR="00702F84">
        <w:rPr>
          <w:lang w:val="uk-UA"/>
        </w:rPr>
        <w:t xml:space="preserve"> </w:t>
      </w:r>
      <w:r>
        <w:rPr>
          <w:lang w:val="uk-UA"/>
        </w:rPr>
        <w:t>замість Медичних послуг надання яких призупинено Виконавцем</w:t>
      </w:r>
      <w:r w:rsidR="00302A71">
        <w:rPr>
          <w:lang w:val="uk-UA"/>
        </w:rPr>
        <w:t>,</w:t>
      </w:r>
      <w:r>
        <w:rPr>
          <w:lang w:val="uk-UA"/>
        </w:rPr>
        <w:t xml:space="preserve"> </w:t>
      </w:r>
      <w:r w:rsidR="00702F84">
        <w:rPr>
          <w:lang w:val="uk-UA"/>
        </w:rPr>
        <w:t>будь-які інші Медичн</w:t>
      </w:r>
      <w:r w:rsidR="00E37530">
        <w:rPr>
          <w:lang w:val="uk-UA"/>
        </w:rPr>
        <w:t>і</w:t>
      </w:r>
      <w:r w:rsidR="00702F84">
        <w:rPr>
          <w:lang w:val="uk-UA"/>
        </w:rPr>
        <w:t xml:space="preserve"> послуги</w:t>
      </w:r>
      <w:r w:rsidR="00E37530">
        <w:rPr>
          <w:lang w:val="uk-UA"/>
        </w:rPr>
        <w:t xml:space="preserve"> відповідно до діючого на дату замовлення таких Медичних послуг </w:t>
      </w:r>
      <w:proofErr w:type="spellStart"/>
      <w:r w:rsidR="00E37530">
        <w:rPr>
          <w:lang w:val="uk-UA"/>
        </w:rPr>
        <w:t>прайс-листа</w:t>
      </w:r>
      <w:proofErr w:type="spellEnd"/>
      <w:r w:rsidR="00E37530">
        <w:rPr>
          <w:lang w:val="uk-UA"/>
        </w:rPr>
        <w:t xml:space="preserve"> Виконавця. </w:t>
      </w:r>
      <w:r w:rsidR="00702F84">
        <w:rPr>
          <w:lang w:val="uk-UA"/>
        </w:rPr>
        <w:t xml:space="preserve"> </w:t>
      </w:r>
      <w:r w:rsidR="00E37530">
        <w:rPr>
          <w:lang w:val="uk-UA"/>
        </w:rPr>
        <w:t>При цьому, вартість таких Медичних послуг не має перевищувати вартість Медичних послуг</w:t>
      </w:r>
      <w:r>
        <w:rPr>
          <w:lang w:val="uk-UA"/>
        </w:rPr>
        <w:t>,</w:t>
      </w:r>
      <w:r w:rsidR="00E37530">
        <w:rPr>
          <w:lang w:val="uk-UA"/>
        </w:rPr>
        <w:t xml:space="preserve"> надання яких призупинено Виконавцем</w:t>
      </w:r>
      <w:r>
        <w:rPr>
          <w:lang w:val="uk-UA"/>
        </w:rPr>
        <w:t xml:space="preserve"> в рамках Пакету комплексних медичних програм Замовника</w:t>
      </w:r>
      <w:r w:rsidR="00E37530">
        <w:rPr>
          <w:lang w:val="uk-UA"/>
        </w:rPr>
        <w:t>.</w:t>
      </w:r>
    </w:p>
    <w:p w14:paraId="2D00EA23" w14:textId="0BC0C5D0" w:rsidR="00D50EE4" w:rsidRDefault="00D50EE4" w:rsidP="00D50EE4">
      <w:pPr>
        <w:pStyle w:val="ae"/>
        <w:numPr>
          <w:ilvl w:val="1"/>
          <w:numId w:val="43"/>
        </w:numPr>
        <w:tabs>
          <w:tab w:val="left" w:pos="426"/>
        </w:tabs>
        <w:ind w:left="142" w:hanging="142"/>
        <w:jc w:val="both"/>
        <w:rPr>
          <w:lang w:val="uk-UA"/>
        </w:rPr>
      </w:pPr>
      <w:r>
        <w:rPr>
          <w:b/>
          <w:lang w:val="uk-UA"/>
        </w:rPr>
        <w:t xml:space="preserve">або </w:t>
      </w:r>
      <w:r>
        <w:rPr>
          <w:lang w:val="uk-UA"/>
        </w:rPr>
        <w:t>отримати Медичні послуги надання яких призупинено Виконавцем</w:t>
      </w:r>
      <w:r w:rsidR="00302A71">
        <w:rPr>
          <w:lang w:val="uk-UA"/>
        </w:rPr>
        <w:t xml:space="preserve"> в рамках Пакету комплексних медичних програм Замовника</w:t>
      </w:r>
      <w:r>
        <w:rPr>
          <w:lang w:val="uk-UA"/>
        </w:rPr>
        <w:t xml:space="preserve"> після відновлення їх надання Виконавцем.</w:t>
      </w:r>
    </w:p>
    <w:p w14:paraId="40059D59" w14:textId="34E3594C" w:rsidR="00302A71" w:rsidRDefault="00302A71" w:rsidP="00702F8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rPr>
          <w:lang w:val="uk-UA"/>
        </w:rPr>
      </w:pPr>
      <w:r>
        <w:rPr>
          <w:lang w:val="uk-UA"/>
        </w:rPr>
        <w:t>Цей Додаток вступає в силу з «</w:t>
      </w:r>
      <w:r w:rsidR="008A2EC9">
        <w:rPr>
          <w:lang w:val="uk-UA"/>
        </w:rPr>
        <w:t>12</w:t>
      </w:r>
      <w:r>
        <w:rPr>
          <w:lang w:val="uk-UA"/>
        </w:rPr>
        <w:t xml:space="preserve">»  </w:t>
      </w:r>
      <w:r w:rsidR="008A2EC9">
        <w:rPr>
          <w:lang w:val="uk-UA"/>
        </w:rPr>
        <w:t>травня</w:t>
      </w:r>
      <w:r>
        <w:rPr>
          <w:lang w:val="uk-UA"/>
        </w:rPr>
        <w:t xml:space="preserve"> 2022 року.</w:t>
      </w:r>
    </w:p>
    <w:p w14:paraId="7D83D11E" w14:textId="12654150" w:rsidR="00702F84" w:rsidRDefault="00302A71" w:rsidP="00702F8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rPr>
          <w:lang w:val="uk-UA"/>
        </w:rPr>
      </w:pPr>
      <w:r>
        <w:rPr>
          <w:lang w:val="uk-UA"/>
        </w:rPr>
        <w:t>Дія цього Додатку поширюється на всіх Замовників Пакетів комплексних медичних програм, в тому числі тих, які вчинили Підтверджуючі дії до «</w:t>
      </w:r>
      <w:r w:rsidR="008A2EC9">
        <w:rPr>
          <w:lang w:val="uk-UA"/>
        </w:rPr>
        <w:t>12</w:t>
      </w:r>
      <w:r>
        <w:rPr>
          <w:lang w:val="uk-UA"/>
        </w:rPr>
        <w:t xml:space="preserve">» </w:t>
      </w:r>
      <w:r w:rsidR="008A2EC9">
        <w:rPr>
          <w:lang w:val="uk-UA"/>
        </w:rPr>
        <w:t>травня</w:t>
      </w:r>
      <w:r>
        <w:rPr>
          <w:lang w:val="uk-UA"/>
        </w:rPr>
        <w:t xml:space="preserve"> 2022 року.  </w:t>
      </w:r>
    </w:p>
    <w:p w14:paraId="2969198A" w14:textId="77777777" w:rsidR="00302A71" w:rsidRPr="00702F84" w:rsidRDefault="00302A71" w:rsidP="00302A71">
      <w:pPr>
        <w:pStyle w:val="ae"/>
        <w:tabs>
          <w:tab w:val="left" w:pos="426"/>
        </w:tabs>
        <w:ind w:left="0" w:firstLine="0"/>
        <w:rPr>
          <w:lang w:val="uk-UA"/>
        </w:rPr>
      </w:pPr>
    </w:p>
    <w:p w14:paraId="54C1082C" w14:textId="77777777" w:rsidR="008319F3" w:rsidRPr="0080145A" w:rsidRDefault="008319F3" w:rsidP="008319F3">
      <w:pPr>
        <w:jc w:val="both"/>
        <w:rPr>
          <w:b/>
          <w:sz w:val="22"/>
          <w:szCs w:val="22"/>
          <w:lang w:val="uk-UA"/>
        </w:rPr>
      </w:pPr>
    </w:p>
    <w:p w14:paraId="01193020" w14:textId="77777777" w:rsidR="001949D7" w:rsidRDefault="001949D7" w:rsidP="001949D7">
      <w:pPr>
        <w:pStyle w:val="a5"/>
        <w:jc w:val="center"/>
        <w:rPr>
          <w:rFonts w:ascii="Times New Roman" w:hAnsi="Times New Roman"/>
          <w:b/>
          <w:caps/>
          <w:sz w:val="23"/>
        </w:rPr>
      </w:pPr>
      <w:r>
        <w:rPr>
          <w:rFonts w:ascii="Times New Roman" w:hAnsi="Times New Roman"/>
          <w:b/>
          <w:caps/>
          <w:sz w:val="23"/>
        </w:rPr>
        <w:t>Реквізити  Виконавця</w:t>
      </w:r>
    </w:p>
    <w:p w14:paraId="141F1151" w14:textId="77777777" w:rsidR="00BC6079" w:rsidRDefault="00BC6079" w:rsidP="00BC6079">
      <w:pPr>
        <w:rPr>
          <w:rFonts w:eastAsia="Calibri"/>
          <w:b/>
          <w:bCs/>
          <w:sz w:val="24"/>
          <w:szCs w:val="24"/>
          <w:lang w:val="uk-UA"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>ТОВ «ЮАМЕД ХЕЛСКЕА ВЕНЧЕРЗ»</w:t>
      </w:r>
    </w:p>
    <w:p w14:paraId="06E8137E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Юридична адреса:</w:t>
      </w:r>
    </w:p>
    <w:p w14:paraId="10406BB1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04071, м. Київ, вул. </w:t>
      </w:r>
      <w:proofErr w:type="spellStart"/>
      <w:r>
        <w:rPr>
          <w:rFonts w:eastAsia="Calibri"/>
          <w:sz w:val="24"/>
          <w:szCs w:val="24"/>
          <w:lang w:val="uk-UA" w:eastAsia="en-US"/>
        </w:rPr>
        <w:t>Оболонська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, 37, </w:t>
      </w:r>
    </w:p>
    <w:p w14:paraId="12703182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літера «А», приміщення 26, </w:t>
      </w:r>
      <w:proofErr w:type="spellStart"/>
      <w:r>
        <w:rPr>
          <w:rFonts w:eastAsia="Calibri"/>
          <w:sz w:val="24"/>
          <w:szCs w:val="24"/>
          <w:lang w:val="uk-UA" w:eastAsia="en-US"/>
        </w:rPr>
        <w:t>каб</w:t>
      </w:r>
      <w:proofErr w:type="spellEnd"/>
      <w:r>
        <w:rPr>
          <w:rFonts w:eastAsia="Calibri"/>
          <w:sz w:val="24"/>
          <w:szCs w:val="24"/>
          <w:lang w:val="uk-UA" w:eastAsia="en-US"/>
        </w:rPr>
        <w:t>. 1</w:t>
      </w:r>
    </w:p>
    <w:p w14:paraId="461D927A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Код ЄДРПОУ 41060679</w:t>
      </w:r>
    </w:p>
    <w:p w14:paraId="642A74A1" w14:textId="17F99641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 w:rsidRPr="00BC6079">
        <w:rPr>
          <w:rFonts w:eastAsia="Calibri"/>
          <w:sz w:val="24"/>
          <w:szCs w:val="24"/>
          <w:lang w:val="uk-UA" w:eastAsia="en-US"/>
        </w:rPr>
        <w:t xml:space="preserve">UA893052990000026002046214475 </w:t>
      </w:r>
    </w:p>
    <w:p w14:paraId="5854827E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Банк: </w:t>
      </w:r>
      <w:r w:rsidRPr="00BC6079">
        <w:rPr>
          <w:rFonts w:eastAsia="Calibri"/>
          <w:sz w:val="24"/>
          <w:szCs w:val="24"/>
          <w:lang w:val="uk-UA" w:eastAsia="en-US"/>
        </w:rPr>
        <w:t xml:space="preserve">АТ КБ «ПРИВАТБАНК» </w:t>
      </w:r>
    </w:p>
    <w:p w14:paraId="2C5626EE" w14:textId="3D1F0366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ІПН № 410606726564</w:t>
      </w:r>
    </w:p>
    <w:p w14:paraId="00203E99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тел. 0989164570</w:t>
      </w:r>
    </w:p>
    <w:p w14:paraId="700E27A8" w14:textId="77777777" w:rsidR="00BC6079" w:rsidRDefault="00BC6079" w:rsidP="00BC6079">
      <w:pPr>
        <w:rPr>
          <w:rFonts w:eastAsia="Calibri"/>
          <w:sz w:val="24"/>
          <w:szCs w:val="24"/>
          <w:lang w:val="uk-UA" w:eastAsia="en-US"/>
        </w:rPr>
      </w:pPr>
    </w:p>
    <w:p w14:paraId="6A143B16" w14:textId="77777777" w:rsidR="00BC6079" w:rsidRDefault="00BC6079" w:rsidP="00BC6079">
      <w:pPr>
        <w:rPr>
          <w:rFonts w:eastAsia="Calibri"/>
          <w:b/>
          <w:bCs/>
          <w:sz w:val="24"/>
          <w:szCs w:val="24"/>
          <w:lang w:val="uk-UA"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>Директор</w:t>
      </w:r>
    </w:p>
    <w:p w14:paraId="252BA82A" w14:textId="77777777" w:rsidR="00BC6079" w:rsidRDefault="00BC6079" w:rsidP="00BC6079">
      <w:pPr>
        <w:rPr>
          <w:rFonts w:eastAsia="Calibri"/>
          <w:b/>
          <w:bCs/>
          <w:sz w:val="24"/>
          <w:szCs w:val="24"/>
          <w:lang w:val="uk-UA" w:eastAsia="en-US"/>
        </w:rPr>
      </w:pPr>
    </w:p>
    <w:p w14:paraId="0C6365D1" w14:textId="16DF1FB0" w:rsidR="008319F3" w:rsidRPr="0080145A" w:rsidRDefault="00BC6079" w:rsidP="00BC6079">
      <w:pPr>
        <w:jc w:val="both"/>
        <w:rPr>
          <w:b/>
          <w:sz w:val="22"/>
          <w:szCs w:val="22"/>
          <w:lang w:val="uk-UA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>______________________  Ковальова М.В</w:t>
      </w:r>
    </w:p>
    <w:p w14:paraId="07467F04" w14:textId="77777777" w:rsidR="00526A8C" w:rsidRPr="0080145A" w:rsidRDefault="00526A8C">
      <w:pPr>
        <w:rPr>
          <w:sz w:val="22"/>
          <w:szCs w:val="22"/>
          <w:lang w:val="uk-UA"/>
        </w:rPr>
      </w:pPr>
    </w:p>
    <w:sectPr w:rsidR="00526A8C" w:rsidRPr="0080145A" w:rsidSect="00BB7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849" w:bottom="993" w:left="1418" w:header="510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8AC96" w14:textId="77777777" w:rsidR="001949D7" w:rsidRDefault="001949D7">
      <w:r>
        <w:separator/>
      </w:r>
    </w:p>
  </w:endnote>
  <w:endnote w:type="continuationSeparator" w:id="0">
    <w:p w14:paraId="714A390C" w14:textId="77777777" w:rsidR="001949D7" w:rsidRDefault="001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4783" w14:textId="18655884" w:rsidR="001949D7" w:rsidRDefault="001949D7" w:rsidP="00BB7860">
    <w:pPr>
      <w:pStyle w:val="ab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>Додаток № 2</w:t>
    </w:r>
    <w:r w:rsidRPr="007E37FF">
      <w:rPr>
        <w:sz w:val="18"/>
        <w:szCs w:val="18"/>
        <w:lang w:val="uk-UA"/>
      </w:rPr>
      <w:t xml:space="preserve"> до Публічного Договору про надання медичних послуг </w:t>
    </w:r>
  </w:p>
  <w:p w14:paraId="59DE45AE" w14:textId="77777777" w:rsidR="001949D7" w:rsidRPr="007E37FF" w:rsidRDefault="001949D7" w:rsidP="00BB7860">
    <w:pPr>
      <w:pStyle w:val="ab"/>
      <w:jc w:val="center"/>
      <w:rPr>
        <w:sz w:val="18"/>
        <w:szCs w:val="18"/>
        <w:lang w:val="uk-UA"/>
      </w:rPr>
    </w:pPr>
    <w:r w:rsidRPr="007E37FF">
      <w:rPr>
        <w:sz w:val="18"/>
        <w:szCs w:val="18"/>
        <w:lang w:val="uk-UA"/>
      </w:rPr>
      <w:t xml:space="preserve">за пакетами комплексних медичних програм  </w:t>
    </w:r>
  </w:p>
  <w:p w14:paraId="3F23FCED" w14:textId="097C1872" w:rsidR="001949D7" w:rsidRPr="007E37FF" w:rsidRDefault="001949D7" w:rsidP="00BB7860">
    <w:pPr>
      <w:pStyle w:val="af3"/>
      <w:jc w:val="center"/>
      <w:rPr>
        <w:sz w:val="18"/>
        <w:szCs w:val="18"/>
      </w:rPr>
    </w:pPr>
    <w:r>
      <w:rPr>
        <w:sz w:val="18"/>
        <w:szCs w:val="18"/>
        <w:lang w:val="uk-UA"/>
      </w:rPr>
      <w:t>в новій редакції з</w:t>
    </w:r>
    <w:r w:rsidRPr="007E37FF">
      <w:rPr>
        <w:sz w:val="18"/>
        <w:szCs w:val="18"/>
        <w:lang w:val="uk-UA"/>
      </w:rPr>
      <w:t>атверджен</w:t>
    </w:r>
    <w:r>
      <w:rPr>
        <w:sz w:val="18"/>
        <w:szCs w:val="18"/>
        <w:lang w:val="uk-UA"/>
      </w:rPr>
      <w:t>ій</w:t>
    </w:r>
    <w:r w:rsidRPr="007E37FF">
      <w:rPr>
        <w:sz w:val="18"/>
        <w:szCs w:val="18"/>
        <w:lang w:val="uk-UA"/>
      </w:rPr>
      <w:t xml:space="preserve"> наказом ТОВ «</w:t>
    </w:r>
    <w:r w:rsidR="001550A5">
      <w:rPr>
        <w:sz w:val="18"/>
        <w:szCs w:val="18"/>
        <w:lang w:val="uk-UA"/>
      </w:rPr>
      <w:t>ЮАМЕД ХЕЛСКЕА ВЕНЧЕРЗ</w:t>
    </w:r>
    <w:r w:rsidRPr="007E37FF">
      <w:rPr>
        <w:sz w:val="18"/>
        <w:szCs w:val="18"/>
        <w:lang w:val="uk-UA"/>
      </w:rPr>
      <w:t xml:space="preserve">» від </w:t>
    </w:r>
    <w:r>
      <w:rPr>
        <w:sz w:val="18"/>
        <w:szCs w:val="18"/>
        <w:lang w:val="uk-UA"/>
      </w:rPr>
      <w:t>02.05.</w:t>
    </w:r>
    <w:r w:rsidRPr="007E37FF">
      <w:rPr>
        <w:sz w:val="18"/>
        <w:szCs w:val="18"/>
        <w:lang w:val="uk-UA"/>
      </w:rPr>
      <w:t>20</w:t>
    </w:r>
    <w:r>
      <w:rPr>
        <w:sz w:val="18"/>
        <w:szCs w:val="18"/>
        <w:lang w:val="uk-UA"/>
      </w:rPr>
      <w:t>22</w:t>
    </w:r>
    <w:r w:rsidRPr="007E37FF">
      <w:rPr>
        <w:sz w:val="18"/>
        <w:szCs w:val="18"/>
        <w:lang w:val="uk-UA"/>
      </w:rPr>
      <w:t xml:space="preserve"> року № </w:t>
    </w:r>
    <w:r w:rsidR="008A2EC9">
      <w:rPr>
        <w:sz w:val="18"/>
        <w:szCs w:val="18"/>
        <w:lang w:val="uk-UA"/>
      </w:rPr>
      <w:t>4/</w:t>
    </w:r>
    <w:proofErr w:type="spellStart"/>
    <w:r w:rsidR="008A2EC9">
      <w:rPr>
        <w:sz w:val="18"/>
        <w:szCs w:val="18"/>
        <w:lang w:val="uk-UA"/>
      </w:rPr>
      <w:t>з</w:t>
    </w:r>
    <w:r w:rsidRPr="007E37FF">
      <w:rPr>
        <w:sz w:val="18"/>
        <w:szCs w:val="18"/>
        <w:lang w:val="uk-UA"/>
      </w:rPr>
      <w:t>-ВД</w:t>
    </w:r>
    <w:proofErr w:type="spellEnd"/>
  </w:p>
  <w:p w14:paraId="62AAEC55" w14:textId="77777777" w:rsidR="001949D7" w:rsidRDefault="001949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3F60B" w14:textId="77777777" w:rsidR="001949D7" w:rsidRDefault="001949D7">
      <w:r>
        <w:separator/>
      </w:r>
    </w:p>
  </w:footnote>
  <w:footnote w:type="continuationSeparator" w:id="0">
    <w:p w14:paraId="762BC313" w14:textId="77777777" w:rsidR="001949D7" w:rsidRDefault="0019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74AEE" w14:textId="77777777" w:rsidR="001949D7" w:rsidRDefault="001550A5">
    <w:pPr>
      <w:pStyle w:val="ab"/>
      <w:framePr w:wrap="around" w:vAnchor="text" w:hAnchor="margin" w:xAlign="right" w:y="1"/>
      <w:rPr>
        <w:rStyle w:val="ad"/>
      </w:rPr>
    </w:pPr>
    <w:r>
      <w:rPr>
        <w:noProof/>
      </w:rPr>
      <w:pict w14:anchorId="5C45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3" o:spid="_x0000_s1026" type="#_x0000_t75" style="position:absolute;margin-left:0;margin-top:0;width:461.3pt;height:760.5pt;z-index:-251656192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  <w:r w:rsidR="001949D7">
      <w:rPr>
        <w:rStyle w:val="ad"/>
      </w:rPr>
      <w:fldChar w:fldCharType="begin"/>
    </w:r>
    <w:r w:rsidR="001949D7">
      <w:rPr>
        <w:rStyle w:val="ad"/>
      </w:rPr>
      <w:instrText xml:space="preserve">PAGE  </w:instrText>
    </w:r>
    <w:r w:rsidR="001949D7">
      <w:rPr>
        <w:rStyle w:val="ad"/>
      </w:rPr>
      <w:fldChar w:fldCharType="end"/>
    </w:r>
  </w:p>
  <w:p w14:paraId="24426939" w14:textId="77777777" w:rsidR="001949D7" w:rsidRDefault="001949D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ADA10" w14:textId="77777777" w:rsidR="001949D7" w:rsidRDefault="001550A5">
    <w:pPr>
      <w:pStyle w:val="ab"/>
      <w:framePr w:wrap="around" w:vAnchor="text" w:hAnchor="margin" w:xAlign="right" w:y="1"/>
      <w:rPr>
        <w:rStyle w:val="ad"/>
      </w:rPr>
    </w:pPr>
    <w:r>
      <w:rPr>
        <w:noProof/>
      </w:rPr>
      <w:pict w14:anchorId="7ABDF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4" o:spid="_x0000_s1027" type="#_x0000_t75" style="position:absolute;margin-left:0;margin-top:0;width:461.3pt;height:760.5pt;z-index:-251655168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  <w:r w:rsidR="001949D7">
      <w:rPr>
        <w:rStyle w:val="ad"/>
      </w:rPr>
      <w:fldChar w:fldCharType="begin"/>
    </w:r>
    <w:r w:rsidR="001949D7">
      <w:rPr>
        <w:rStyle w:val="ad"/>
      </w:rPr>
      <w:instrText xml:space="preserve">PAGE  </w:instrText>
    </w:r>
    <w:r w:rsidR="001949D7">
      <w:rPr>
        <w:rStyle w:val="ad"/>
      </w:rPr>
      <w:fldChar w:fldCharType="separate"/>
    </w:r>
    <w:r>
      <w:rPr>
        <w:rStyle w:val="ad"/>
        <w:noProof/>
      </w:rPr>
      <w:t>1</w:t>
    </w:r>
    <w:r w:rsidR="001949D7">
      <w:rPr>
        <w:rStyle w:val="ad"/>
      </w:rPr>
      <w:fldChar w:fldCharType="end"/>
    </w:r>
  </w:p>
  <w:p w14:paraId="597C9B03" w14:textId="77777777" w:rsidR="001949D7" w:rsidRDefault="001949D7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9A6CF" w14:textId="77777777" w:rsidR="001949D7" w:rsidRDefault="001550A5">
    <w:pPr>
      <w:pStyle w:val="ab"/>
    </w:pPr>
    <w:r>
      <w:rPr>
        <w:noProof/>
      </w:rPr>
      <w:pict w14:anchorId="63B5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2" o:spid="_x0000_s1025" type="#_x0000_t75" style="position:absolute;margin-left:0;margin-top:0;width:461.3pt;height:760.5pt;z-index:-251657216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404"/>
    <w:multiLevelType w:val="multilevel"/>
    <w:tmpl w:val="66DEE8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1709EC"/>
    <w:multiLevelType w:val="multilevel"/>
    <w:tmpl w:val="A824F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211154"/>
    <w:multiLevelType w:val="multilevel"/>
    <w:tmpl w:val="C0D89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BB5EE2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1DF56F4"/>
    <w:multiLevelType w:val="multilevel"/>
    <w:tmpl w:val="9A9E0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FB2C64"/>
    <w:multiLevelType w:val="hybridMultilevel"/>
    <w:tmpl w:val="E56AC320"/>
    <w:lvl w:ilvl="0" w:tplc="51849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5DFC"/>
    <w:multiLevelType w:val="multilevel"/>
    <w:tmpl w:val="8F1A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" w:hanging="1800"/>
      </w:pPr>
      <w:rPr>
        <w:rFonts w:hint="default"/>
      </w:rPr>
    </w:lvl>
  </w:abstractNum>
  <w:abstractNum w:abstractNumId="7">
    <w:nsid w:val="1FC6208A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52A644D"/>
    <w:multiLevelType w:val="multilevel"/>
    <w:tmpl w:val="742880F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301106"/>
    <w:multiLevelType w:val="multilevel"/>
    <w:tmpl w:val="E5C44E94"/>
    <w:lvl w:ilvl="0">
      <w:start w:val="7"/>
      <w:numFmt w:val="decimal"/>
      <w:lvlText w:val="%1"/>
      <w:lvlJc w:val="left"/>
      <w:pPr>
        <w:ind w:left="389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9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28"/>
      </w:pPr>
      <w:rPr>
        <w:rFonts w:hint="default"/>
        <w:lang w:val="ru-RU" w:eastAsia="ru-RU" w:bidi="ru-RU"/>
      </w:rPr>
    </w:lvl>
  </w:abstractNum>
  <w:abstractNum w:abstractNumId="10">
    <w:nsid w:val="316B192C"/>
    <w:multiLevelType w:val="multilevel"/>
    <w:tmpl w:val="B5E49AF6"/>
    <w:lvl w:ilvl="0">
      <w:start w:val="5"/>
      <w:numFmt w:val="decimal"/>
      <w:lvlText w:val="%1"/>
      <w:lvlJc w:val="left"/>
      <w:pPr>
        <w:ind w:left="333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9" w:hanging="36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772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5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1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3" w:hanging="362"/>
      </w:pPr>
      <w:rPr>
        <w:rFonts w:hint="default"/>
        <w:lang w:val="ru-RU" w:eastAsia="ru-RU" w:bidi="ru-RU"/>
      </w:rPr>
    </w:lvl>
  </w:abstractNum>
  <w:abstractNum w:abstractNumId="11">
    <w:nsid w:val="321C298A"/>
    <w:multiLevelType w:val="multilevel"/>
    <w:tmpl w:val="9DE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96BEC"/>
    <w:multiLevelType w:val="multilevel"/>
    <w:tmpl w:val="395261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3">
    <w:nsid w:val="35011CFC"/>
    <w:multiLevelType w:val="hybridMultilevel"/>
    <w:tmpl w:val="45ECEB86"/>
    <w:lvl w:ilvl="0" w:tplc="2F403ADA">
      <w:start w:val="1"/>
      <w:numFmt w:val="decimal"/>
      <w:lvlText w:val="%1."/>
      <w:lvlJc w:val="left"/>
      <w:pPr>
        <w:ind w:left="479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4D4E11F0">
      <w:numFmt w:val="bullet"/>
      <w:lvlText w:val="•"/>
      <w:lvlJc w:val="left"/>
      <w:pPr>
        <w:ind w:left="5434" w:hanging="284"/>
      </w:pPr>
      <w:rPr>
        <w:rFonts w:hint="default"/>
        <w:lang w:val="ru-RU" w:eastAsia="ru-RU" w:bidi="ru-RU"/>
      </w:rPr>
    </w:lvl>
    <w:lvl w:ilvl="2" w:tplc="A0149EF2">
      <w:numFmt w:val="bullet"/>
      <w:lvlText w:val="•"/>
      <w:lvlJc w:val="left"/>
      <w:pPr>
        <w:ind w:left="6069" w:hanging="284"/>
      </w:pPr>
      <w:rPr>
        <w:rFonts w:hint="default"/>
        <w:lang w:val="ru-RU" w:eastAsia="ru-RU" w:bidi="ru-RU"/>
      </w:rPr>
    </w:lvl>
    <w:lvl w:ilvl="3" w:tplc="2DFEE716">
      <w:numFmt w:val="bullet"/>
      <w:lvlText w:val="•"/>
      <w:lvlJc w:val="left"/>
      <w:pPr>
        <w:ind w:left="6703" w:hanging="284"/>
      </w:pPr>
      <w:rPr>
        <w:rFonts w:hint="default"/>
        <w:lang w:val="ru-RU" w:eastAsia="ru-RU" w:bidi="ru-RU"/>
      </w:rPr>
    </w:lvl>
    <w:lvl w:ilvl="4" w:tplc="B726C58C">
      <w:numFmt w:val="bullet"/>
      <w:lvlText w:val="•"/>
      <w:lvlJc w:val="left"/>
      <w:pPr>
        <w:ind w:left="7338" w:hanging="284"/>
      </w:pPr>
      <w:rPr>
        <w:rFonts w:hint="default"/>
        <w:lang w:val="ru-RU" w:eastAsia="ru-RU" w:bidi="ru-RU"/>
      </w:rPr>
    </w:lvl>
    <w:lvl w:ilvl="5" w:tplc="39943F9E">
      <w:numFmt w:val="bullet"/>
      <w:lvlText w:val="•"/>
      <w:lvlJc w:val="left"/>
      <w:pPr>
        <w:ind w:left="7973" w:hanging="284"/>
      </w:pPr>
      <w:rPr>
        <w:rFonts w:hint="default"/>
        <w:lang w:val="ru-RU" w:eastAsia="ru-RU" w:bidi="ru-RU"/>
      </w:rPr>
    </w:lvl>
    <w:lvl w:ilvl="6" w:tplc="F880E06C">
      <w:numFmt w:val="bullet"/>
      <w:lvlText w:val="•"/>
      <w:lvlJc w:val="left"/>
      <w:pPr>
        <w:ind w:left="8607" w:hanging="284"/>
      </w:pPr>
      <w:rPr>
        <w:rFonts w:hint="default"/>
        <w:lang w:val="ru-RU" w:eastAsia="ru-RU" w:bidi="ru-RU"/>
      </w:rPr>
    </w:lvl>
    <w:lvl w:ilvl="7" w:tplc="2E9C82B0">
      <w:numFmt w:val="bullet"/>
      <w:lvlText w:val="•"/>
      <w:lvlJc w:val="left"/>
      <w:pPr>
        <w:ind w:left="9242" w:hanging="284"/>
      </w:pPr>
      <w:rPr>
        <w:rFonts w:hint="default"/>
        <w:lang w:val="ru-RU" w:eastAsia="ru-RU" w:bidi="ru-RU"/>
      </w:rPr>
    </w:lvl>
    <w:lvl w:ilvl="8" w:tplc="FF16BB82">
      <w:numFmt w:val="bullet"/>
      <w:lvlText w:val="•"/>
      <w:lvlJc w:val="left"/>
      <w:pPr>
        <w:ind w:left="9877" w:hanging="284"/>
      </w:pPr>
      <w:rPr>
        <w:rFonts w:hint="default"/>
        <w:lang w:val="ru-RU" w:eastAsia="ru-RU" w:bidi="ru-RU"/>
      </w:rPr>
    </w:lvl>
  </w:abstractNum>
  <w:abstractNum w:abstractNumId="14">
    <w:nsid w:val="3AFA4F09"/>
    <w:multiLevelType w:val="singleLevel"/>
    <w:tmpl w:val="7E0E8258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3BB37097"/>
    <w:multiLevelType w:val="multilevel"/>
    <w:tmpl w:val="362E0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F431EFC"/>
    <w:multiLevelType w:val="multilevel"/>
    <w:tmpl w:val="767E220E"/>
    <w:lvl w:ilvl="0">
      <w:start w:val="3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89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60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8"/>
      </w:pPr>
      <w:rPr>
        <w:rFonts w:hint="default"/>
        <w:lang w:val="ru-RU" w:eastAsia="ru-RU" w:bidi="ru-RU"/>
      </w:rPr>
    </w:lvl>
  </w:abstractNum>
  <w:abstractNum w:abstractNumId="17">
    <w:nsid w:val="3FE44AB8"/>
    <w:multiLevelType w:val="hybridMultilevel"/>
    <w:tmpl w:val="515222AE"/>
    <w:lvl w:ilvl="0" w:tplc="DA5A3CC8">
      <w:numFmt w:val="bullet"/>
      <w:lvlText w:val="-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ru-RU" w:eastAsia="ru-RU" w:bidi="ru-RU"/>
      </w:rPr>
    </w:lvl>
    <w:lvl w:ilvl="1" w:tplc="3D9E555E">
      <w:numFmt w:val="bullet"/>
      <w:lvlText w:val="•"/>
      <w:lvlJc w:val="left"/>
      <w:pPr>
        <w:ind w:left="1456" w:hanging="284"/>
      </w:pPr>
      <w:rPr>
        <w:rFonts w:hint="default"/>
        <w:lang w:val="ru-RU" w:eastAsia="ru-RU" w:bidi="ru-RU"/>
      </w:rPr>
    </w:lvl>
    <w:lvl w:ilvl="2" w:tplc="4C606916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 w:tplc="0CC2E2DE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 w:tplc="217CFEB6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33C4FC2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 w:tplc="336034F2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 w:tplc="944A8976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 w:tplc="E66E9A80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18">
    <w:nsid w:val="45CC796D"/>
    <w:multiLevelType w:val="multilevel"/>
    <w:tmpl w:val="A824F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6666DE6"/>
    <w:multiLevelType w:val="multilevel"/>
    <w:tmpl w:val="085061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6F72ABE"/>
    <w:multiLevelType w:val="multilevel"/>
    <w:tmpl w:val="C778BA4E"/>
    <w:lvl w:ilvl="0">
      <w:start w:val="1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21">
    <w:nsid w:val="4C952A1B"/>
    <w:multiLevelType w:val="multilevel"/>
    <w:tmpl w:val="27F2B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22">
    <w:nsid w:val="4D9C1D20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0CB3744"/>
    <w:multiLevelType w:val="multilevel"/>
    <w:tmpl w:val="F8F2EF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E32B3A"/>
    <w:multiLevelType w:val="multilevel"/>
    <w:tmpl w:val="1CFEAB9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b w:val="0"/>
        <w:color w:val="000000"/>
      </w:rPr>
    </w:lvl>
    <w:lvl w:ilvl="1">
      <w:start w:val="10"/>
      <w:numFmt w:val="decimal"/>
      <w:lvlText w:val="%1.%2"/>
      <w:lvlJc w:val="left"/>
      <w:pPr>
        <w:ind w:left="780" w:hanging="780"/>
      </w:pPr>
      <w:rPr>
        <w:rFonts w:hint="default"/>
        <w:b w:val="0"/>
        <w:color w:val="000000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5">
    <w:nsid w:val="54643DF3"/>
    <w:multiLevelType w:val="multilevel"/>
    <w:tmpl w:val="B36E1604"/>
    <w:lvl w:ilvl="0">
      <w:start w:val="3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26">
    <w:nsid w:val="561F2545"/>
    <w:multiLevelType w:val="multilevel"/>
    <w:tmpl w:val="0882D4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7">
    <w:nsid w:val="5A4F6222"/>
    <w:multiLevelType w:val="multilevel"/>
    <w:tmpl w:val="097C2320"/>
    <w:lvl w:ilvl="0">
      <w:start w:val="6"/>
      <w:numFmt w:val="decimal"/>
      <w:lvlText w:val="%1"/>
      <w:lvlJc w:val="left"/>
      <w:pPr>
        <w:ind w:left="389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9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28"/>
      </w:pPr>
      <w:rPr>
        <w:rFonts w:hint="default"/>
        <w:lang w:val="ru-RU" w:eastAsia="ru-RU" w:bidi="ru-RU"/>
      </w:rPr>
    </w:lvl>
  </w:abstractNum>
  <w:abstractNum w:abstractNumId="28">
    <w:nsid w:val="613B613E"/>
    <w:multiLevelType w:val="multilevel"/>
    <w:tmpl w:val="4A2C053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75"/>
        </w:tabs>
        <w:ind w:left="2575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A82836"/>
    <w:multiLevelType w:val="multilevel"/>
    <w:tmpl w:val="0B426114"/>
    <w:lvl w:ilvl="0">
      <w:start w:val="5"/>
      <w:numFmt w:val="decimal"/>
      <w:lvlText w:val="%1"/>
      <w:lvlJc w:val="left"/>
      <w:pPr>
        <w:ind w:left="333" w:hanging="22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68" w:hanging="36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834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9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1" w:hanging="362"/>
      </w:pPr>
      <w:rPr>
        <w:rFonts w:hint="default"/>
        <w:lang w:val="ru-RU" w:eastAsia="ru-RU" w:bidi="ru-RU"/>
      </w:rPr>
    </w:lvl>
  </w:abstractNum>
  <w:abstractNum w:abstractNumId="30">
    <w:nsid w:val="65B94272"/>
    <w:multiLevelType w:val="singleLevel"/>
    <w:tmpl w:val="C1B84D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62A21EE"/>
    <w:multiLevelType w:val="singleLevel"/>
    <w:tmpl w:val="C1B84D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8067C4F"/>
    <w:multiLevelType w:val="multilevel"/>
    <w:tmpl w:val="0AE8E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B0A3476"/>
    <w:multiLevelType w:val="multilevel"/>
    <w:tmpl w:val="C6FEBCA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4">
    <w:nsid w:val="6F2060B2"/>
    <w:multiLevelType w:val="multilevel"/>
    <w:tmpl w:val="C1849D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  <w:b w:val="0"/>
        <w:color w:val="00000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5">
    <w:nsid w:val="737E0B5D"/>
    <w:multiLevelType w:val="multilevel"/>
    <w:tmpl w:val="621A1CC0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1056" w:hanging="915"/>
      </w:pPr>
      <w:rPr>
        <w:rFonts w:hint="default"/>
        <w:color w:val="000000"/>
        <w:sz w:val="20"/>
      </w:rPr>
    </w:lvl>
    <w:lvl w:ilvl="2">
      <w:start w:val="12"/>
      <w:numFmt w:val="decimal"/>
      <w:lvlText w:val="%1.%2.%3"/>
      <w:lvlJc w:val="left"/>
      <w:pPr>
        <w:ind w:left="1197" w:hanging="915"/>
      </w:pPr>
      <w:rPr>
        <w:rFonts w:hint="default"/>
        <w:color w:val="000000"/>
        <w:sz w:val="20"/>
      </w:rPr>
    </w:lvl>
    <w:lvl w:ilvl="3">
      <w:start w:val="12"/>
      <w:numFmt w:val="decimal"/>
      <w:lvlText w:val="%1.%2.%3.%4"/>
      <w:lvlJc w:val="left"/>
      <w:pPr>
        <w:ind w:left="1338" w:hanging="915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000000"/>
        <w:sz w:val="20"/>
      </w:rPr>
    </w:lvl>
  </w:abstractNum>
  <w:abstractNum w:abstractNumId="36">
    <w:nsid w:val="74025240"/>
    <w:multiLevelType w:val="multilevel"/>
    <w:tmpl w:val="6C126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7E0080"/>
    <w:multiLevelType w:val="multilevel"/>
    <w:tmpl w:val="D84A0BBC"/>
    <w:lvl w:ilvl="0">
      <w:start w:val="2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89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60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8"/>
      </w:pPr>
      <w:rPr>
        <w:rFonts w:hint="default"/>
        <w:lang w:val="ru-RU" w:eastAsia="ru-RU" w:bidi="ru-RU"/>
      </w:rPr>
    </w:lvl>
  </w:abstractNum>
  <w:abstractNum w:abstractNumId="38">
    <w:nsid w:val="7AFA280C"/>
    <w:multiLevelType w:val="multilevel"/>
    <w:tmpl w:val="FB208B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9">
    <w:nsid w:val="7D6B4310"/>
    <w:multiLevelType w:val="multilevel"/>
    <w:tmpl w:val="F3E41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D73681E"/>
    <w:multiLevelType w:val="multilevel"/>
    <w:tmpl w:val="26AC1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31"/>
  </w:num>
  <w:num w:numId="4">
    <w:abstractNumId w:val="15"/>
  </w:num>
  <w:num w:numId="5">
    <w:abstractNumId w:val="30"/>
  </w:num>
  <w:num w:numId="6">
    <w:abstractNumId w:val="11"/>
  </w:num>
  <w:num w:numId="7">
    <w:abstractNumId w:val="20"/>
  </w:num>
  <w:num w:numId="8">
    <w:abstractNumId w:val="25"/>
  </w:num>
  <w:num w:numId="9">
    <w:abstractNumId w:val="16"/>
  </w:num>
  <w:num w:numId="10">
    <w:abstractNumId w:val="13"/>
  </w:num>
  <w:num w:numId="11">
    <w:abstractNumId w:val="21"/>
  </w:num>
  <w:num w:numId="12">
    <w:abstractNumId w:val="1"/>
  </w:num>
  <w:num w:numId="13">
    <w:abstractNumId w:val="9"/>
  </w:num>
  <w:num w:numId="14">
    <w:abstractNumId w:val="18"/>
  </w:num>
  <w:num w:numId="15">
    <w:abstractNumId w:val="37"/>
  </w:num>
  <w:num w:numId="16">
    <w:abstractNumId w:val="10"/>
  </w:num>
  <w:num w:numId="17">
    <w:abstractNumId w:val="26"/>
  </w:num>
  <w:num w:numId="18">
    <w:abstractNumId w:val="39"/>
  </w:num>
  <w:num w:numId="19">
    <w:abstractNumId w:val="29"/>
  </w:num>
  <w:num w:numId="20">
    <w:abstractNumId w:val="17"/>
  </w:num>
  <w:num w:numId="21">
    <w:abstractNumId w:val="27"/>
  </w:num>
  <w:num w:numId="22">
    <w:abstractNumId w:val="12"/>
  </w:num>
  <w:num w:numId="23">
    <w:abstractNumId w:val="5"/>
  </w:num>
  <w:num w:numId="24">
    <w:abstractNumId w:val="32"/>
  </w:num>
  <w:num w:numId="25">
    <w:abstractNumId w:val="35"/>
  </w:num>
  <w:num w:numId="26">
    <w:abstractNumId w:val="2"/>
  </w:num>
  <w:num w:numId="27">
    <w:abstractNumId w:val="7"/>
  </w:num>
  <w:num w:numId="28">
    <w:abstractNumId w:val="4"/>
  </w:num>
  <w:num w:numId="29">
    <w:abstractNumId w:val="40"/>
  </w:num>
  <w:num w:numId="30">
    <w:abstractNumId w:val="34"/>
  </w:num>
  <w:num w:numId="31">
    <w:abstractNumId w:val="24"/>
  </w:num>
  <w:num w:numId="32">
    <w:abstractNumId w:val="38"/>
  </w:num>
  <w:num w:numId="33">
    <w:abstractNumId w:val="33"/>
  </w:num>
  <w:num w:numId="34">
    <w:abstractNumId w:val="22"/>
  </w:num>
  <w:num w:numId="35">
    <w:abstractNumId w:val="6"/>
  </w:num>
  <w:num w:numId="36">
    <w:abstractNumId w:val="23"/>
  </w:num>
  <w:num w:numId="37">
    <w:abstractNumId w:val="8"/>
  </w:num>
  <w:num w:numId="38">
    <w:abstractNumId w:val="0"/>
  </w:num>
  <w:num w:numId="39">
    <w:abstractNumId w:val="7"/>
  </w:num>
  <w:num w:numId="40">
    <w:abstractNumId w:val="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3"/>
    <w:rsid w:val="000275BD"/>
    <w:rsid w:val="000A74A8"/>
    <w:rsid w:val="000C0181"/>
    <w:rsid w:val="000E287C"/>
    <w:rsid w:val="0014223C"/>
    <w:rsid w:val="0015440C"/>
    <w:rsid w:val="001550A5"/>
    <w:rsid w:val="00183655"/>
    <w:rsid w:val="001949D7"/>
    <w:rsid w:val="001A2440"/>
    <w:rsid w:val="001C6987"/>
    <w:rsid w:val="002030AB"/>
    <w:rsid w:val="00277ACF"/>
    <w:rsid w:val="00302A71"/>
    <w:rsid w:val="00347B33"/>
    <w:rsid w:val="003B2EAB"/>
    <w:rsid w:val="00410D31"/>
    <w:rsid w:val="00450FEA"/>
    <w:rsid w:val="00487116"/>
    <w:rsid w:val="004A5C01"/>
    <w:rsid w:val="004E0120"/>
    <w:rsid w:val="004F4222"/>
    <w:rsid w:val="00526A8C"/>
    <w:rsid w:val="005B04C9"/>
    <w:rsid w:val="005B7493"/>
    <w:rsid w:val="006550A1"/>
    <w:rsid w:val="00670F88"/>
    <w:rsid w:val="006C0ED6"/>
    <w:rsid w:val="006C5CAF"/>
    <w:rsid w:val="00702F84"/>
    <w:rsid w:val="00793771"/>
    <w:rsid w:val="007A7CF7"/>
    <w:rsid w:val="007E59AA"/>
    <w:rsid w:val="0080145A"/>
    <w:rsid w:val="008238E5"/>
    <w:rsid w:val="008319F3"/>
    <w:rsid w:val="00871713"/>
    <w:rsid w:val="008A2EC9"/>
    <w:rsid w:val="008B2B8C"/>
    <w:rsid w:val="008C51DF"/>
    <w:rsid w:val="008C6F8E"/>
    <w:rsid w:val="00932F84"/>
    <w:rsid w:val="00965BE8"/>
    <w:rsid w:val="009909E8"/>
    <w:rsid w:val="00A4135C"/>
    <w:rsid w:val="00A54B36"/>
    <w:rsid w:val="00A92AC2"/>
    <w:rsid w:val="00AF1EF7"/>
    <w:rsid w:val="00B1308F"/>
    <w:rsid w:val="00B37CC9"/>
    <w:rsid w:val="00BB7860"/>
    <w:rsid w:val="00BC6079"/>
    <w:rsid w:val="00BE23A9"/>
    <w:rsid w:val="00C10295"/>
    <w:rsid w:val="00C71F51"/>
    <w:rsid w:val="00C74323"/>
    <w:rsid w:val="00CE4A8F"/>
    <w:rsid w:val="00D05D4D"/>
    <w:rsid w:val="00D50EE4"/>
    <w:rsid w:val="00DC45EC"/>
    <w:rsid w:val="00DE7883"/>
    <w:rsid w:val="00E37530"/>
    <w:rsid w:val="00E507C1"/>
    <w:rsid w:val="00ED70F9"/>
    <w:rsid w:val="00F11380"/>
    <w:rsid w:val="00F50BE1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AA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19F3"/>
    <w:pPr>
      <w:keepNext/>
      <w:jc w:val="both"/>
      <w:outlineLvl w:val="0"/>
    </w:pPr>
    <w:rPr>
      <w:rFonts w:ascii="Book Antiqua" w:hAnsi="Book Antiqua"/>
      <w:sz w:val="28"/>
      <w:lang w:val="uk-UA"/>
    </w:rPr>
  </w:style>
  <w:style w:type="paragraph" w:styleId="2">
    <w:name w:val="heading 2"/>
    <w:basedOn w:val="a"/>
    <w:next w:val="a"/>
    <w:link w:val="20"/>
    <w:qFormat/>
    <w:rsid w:val="008319F3"/>
    <w:pPr>
      <w:keepNext/>
      <w:ind w:firstLine="567"/>
      <w:jc w:val="center"/>
      <w:outlineLvl w:val="1"/>
    </w:pPr>
    <w:rPr>
      <w:b/>
      <w:i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9F3"/>
    <w:rPr>
      <w:rFonts w:ascii="Times New Roman" w:eastAsia="Times New Roman" w:hAnsi="Times New Roman" w:cs="Times New Roman"/>
      <w:b/>
      <w:i/>
      <w:sz w:val="25"/>
      <w:szCs w:val="20"/>
      <w:lang w:val="ru-RU" w:eastAsia="ru-RU"/>
    </w:rPr>
  </w:style>
  <w:style w:type="paragraph" w:styleId="a3">
    <w:name w:val="Title"/>
    <w:basedOn w:val="a"/>
    <w:link w:val="a4"/>
    <w:qFormat/>
    <w:rsid w:val="008319F3"/>
    <w:pPr>
      <w:jc w:val="center"/>
    </w:pPr>
    <w:rPr>
      <w:rFonts w:ascii="Book Antiqua" w:hAnsi="Book Antiqua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8319F3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319F3"/>
    <w:pPr>
      <w:ind w:firstLine="567"/>
      <w:jc w:val="both"/>
    </w:pPr>
    <w:rPr>
      <w:rFonts w:ascii="Book Antiqua" w:hAnsi="Book Antiqua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319F3"/>
    <w:pPr>
      <w:jc w:val="both"/>
    </w:pPr>
    <w:rPr>
      <w:rFonts w:ascii="Book Antiqua" w:hAnsi="Book Antiqua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319F3"/>
    <w:pPr>
      <w:ind w:firstLine="851"/>
      <w:jc w:val="both"/>
    </w:pPr>
    <w:rPr>
      <w:rFonts w:ascii="Book Antiqua" w:hAnsi="Book Antiqua"/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8319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Plain Text"/>
    <w:basedOn w:val="a"/>
    <w:link w:val="aa"/>
    <w:uiPriority w:val="99"/>
    <w:rsid w:val="008319F3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8319F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8319F3"/>
    <w:pPr>
      <w:jc w:val="both"/>
    </w:pPr>
    <w:rPr>
      <w:rFonts w:ascii="Book Antiqua" w:hAnsi="Book Antiqua"/>
      <w:sz w:val="26"/>
      <w:lang w:val="uk-UA"/>
    </w:rPr>
  </w:style>
  <w:style w:type="character" w:customStyle="1" w:styleId="32">
    <w:name w:val="Основной текст 3 Знак"/>
    <w:basedOn w:val="a0"/>
    <w:link w:val="31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customStyle="1" w:styleId="PlainText1">
    <w:name w:val="Plain Text1"/>
    <w:rsid w:val="008319F3"/>
    <w:pPr>
      <w:widowControl w:val="0"/>
      <w:spacing w:after="0" w:line="210" w:lineRule="atLeast"/>
      <w:ind w:firstLine="454"/>
      <w:jc w:val="both"/>
    </w:pPr>
    <w:rPr>
      <w:rFonts w:ascii="Antiqua" w:eastAsia="Times New Roman" w:hAnsi="Antiqua" w:cs="Times New Roman"/>
      <w:color w:val="000000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8319F3"/>
    <w:pPr>
      <w:ind w:firstLine="567"/>
      <w:jc w:val="center"/>
    </w:pPr>
    <w:rPr>
      <w:rFonts w:ascii="Book Antiqua" w:hAnsi="Book Antiqua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8319F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8319F3"/>
  </w:style>
  <w:style w:type="paragraph" w:styleId="ae">
    <w:name w:val="List Paragraph"/>
    <w:basedOn w:val="a"/>
    <w:uiPriority w:val="34"/>
    <w:qFormat/>
    <w:rsid w:val="008319F3"/>
    <w:pPr>
      <w:widowControl w:val="0"/>
      <w:autoSpaceDE w:val="0"/>
      <w:autoSpaceDN w:val="0"/>
      <w:ind w:left="389" w:hanging="283"/>
    </w:pPr>
    <w:rPr>
      <w:sz w:val="22"/>
      <w:szCs w:val="22"/>
      <w:lang w:bidi="ru-RU"/>
    </w:rPr>
  </w:style>
  <w:style w:type="paragraph" w:styleId="af">
    <w:name w:val="Balloon Text"/>
    <w:basedOn w:val="a"/>
    <w:link w:val="af0"/>
    <w:rsid w:val="008319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319F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1">
    <w:name w:val="Table Grid"/>
    <w:basedOn w:val="a1"/>
    <w:uiPriority w:val="39"/>
    <w:rsid w:val="008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8319F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19F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8319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19F3"/>
    <w:pPr>
      <w:keepNext/>
      <w:jc w:val="both"/>
      <w:outlineLvl w:val="0"/>
    </w:pPr>
    <w:rPr>
      <w:rFonts w:ascii="Book Antiqua" w:hAnsi="Book Antiqua"/>
      <w:sz w:val="28"/>
      <w:lang w:val="uk-UA"/>
    </w:rPr>
  </w:style>
  <w:style w:type="paragraph" w:styleId="2">
    <w:name w:val="heading 2"/>
    <w:basedOn w:val="a"/>
    <w:next w:val="a"/>
    <w:link w:val="20"/>
    <w:qFormat/>
    <w:rsid w:val="008319F3"/>
    <w:pPr>
      <w:keepNext/>
      <w:ind w:firstLine="567"/>
      <w:jc w:val="center"/>
      <w:outlineLvl w:val="1"/>
    </w:pPr>
    <w:rPr>
      <w:b/>
      <w:i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9F3"/>
    <w:rPr>
      <w:rFonts w:ascii="Times New Roman" w:eastAsia="Times New Roman" w:hAnsi="Times New Roman" w:cs="Times New Roman"/>
      <w:b/>
      <w:i/>
      <w:sz w:val="25"/>
      <w:szCs w:val="20"/>
      <w:lang w:val="ru-RU" w:eastAsia="ru-RU"/>
    </w:rPr>
  </w:style>
  <w:style w:type="paragraph" w:styleId="a3">
    <w:name w:val="Title"/>
    <w:basedOn w:val="a"/>
    <w:link w:val="a4"/>
    <w:qFormat/>
    <w:rsid w:val="008319F3"/>
    <w:pPr>
      <w:jc w:val="center"/>
    </w:pPr>
    <w:rPr>
      <w:rFonts w:ascii="Book Antiqua" w:hAnsi="Book Antiqua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8319F3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319F3"/>
    <w:pPr>
      <w:ind w:firstLine="567"/>
      <w:jc w:val="both"/>
    </w:pPr>
    <w:rPr>
      <w:rFonts w:ascii="Book Antiqua" w:hAnsi="Book Antiqua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319F3"/>
    <w:pPr>
      <w:jc w:val="both"/>
    </w:pPr>
    <w:rPr>
      <w:rFonts w:ascii="Book Antiqua" w:hAnsi="Book Antiqua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319F3"/>
    <w:pPr>
      <w:ind w:firstLine="851"/>
      <w:jc w:val="both"/>
    </w:pPr>
    <w:rPr>
      <w:rFonts w:ascii="Book Antiqua" w:hAnsi="Book Antiqua"/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8319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Plain Text"/>
    <w:basedOn w:val="a"/>
    <w:link w:val="aa"/>
    <w:uiPriority w:val="99"/>
    <w:rsid w:val="008319F3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8319F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8319F3"/>
    <w:pPr>
      <w:jc w:val="both"/>
    </w:pPr>
    <w:rPr>
      <w:rFonts w:ascii="Book Antiqua" w:hAnsi="Book Antiqua"/>
      <w:sz w:val="26"/>
      <w:lang w:val="uk-UA"/>
    </w:rPr>
  </w:style>
  <w:style w:type="character" w:customStyle="1" w:styleId="32">
    <w:name w:val="Основной текст 3 Знак"/>
    <w:basedOn w:val="a0"/>
    <w:link w:val="31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customStyle="1" w:styleId="PlainText1">
    <w:name w:val="Plain Text1"/>
    <w:rsid w:val="008319F3"/>
    <w:pPr>
      <w:widowControl w:val="0"/>
      <w:spacing w:after="0" w:line="210" w:lineRule="atLeast"/>
      <w:ind w:firstLine="454"/>
      <w:jc w:val="both"/>
    </w:pPr>
    <w:rPr>
      <w:rFonts w:ascii="Antiqua" w:eastAsia="Times New Roman" w:hAnsi="Antiqua" w:cs="Times New Roman"/>
      <w:color w:val="000000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8319F3"/>
    <w:pPr>
      <w:ind w:firstLine="567"/>
      <w:jc w:val="center"/>
    </w:pPr>
    <w:rPr>
      <w:rFonts w:ascii="Book Antiqua" w:hAnsi="Book Antiqua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8319F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8319F3"/>
  </w:style>
  <w:style w:type="paragraph" w:styleId="ae">
    <w:name w:val="List Paragraph"/>
    <w:basedOn w:val="a"/>
    <w:uiPriority w:val="34"/>
    <w:qFormat/>
    <w:rsid w:val="008319F3"/>
    <w:pPr>
      <w:widowControl w:val="0"/>
      <w:autoSpaceDE w:val="0"/>
      <w:autoSpaceDN w:val="0"/>
      <w:ind w:left="389" w:hanging="283"/>
    </w:pPr>
    <w:rPr>
      <w:sz w:val="22"/>
      <w:szCs w:val="22"/>
      <w:lang w:bidi="ru-RU"/>
    </w:rPr>
  </w:style>
  <w:style w:type="paragraph" w:styleId="af">
    <w:name w:val="Balloon Text"/>
    <w:basedOn w:val="a"/>
    <w:link w:val="af0"/>
    <w:rsid w:val="008319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319F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1">
    <w:name w:val="Table Grid"/>
    <w:basedOn w:val="a1"/>
    <w:uiPriority w:val="39"/>
    <w:rsid w:val="008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8319F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19F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8319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1899-553E-4A77-B23A-C4CE75FE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*ЦО 16-20</dc:creator>
  <cp:keywords/>
  <dc:description/>
  <cp:lastModifiedBy>Kosnya</cp:lastModifiedBy>
  <cp:revision>6</cp:revision>
  <dcterms:created xsi:type="dcterms:W3CDTF">2022-02-18T08:40:00Z</dcterms:created>
  <dcterms:modified xsi:type="dcterms:W3CDTF">2022-11-01T09:52:00Z</dcterms:modified>
</cp:coreProperties>
</file>